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51C17" w:rsidP="009146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5D5E">
        <w:rPr>
          <w:rFonts w:ascii="Times New Roman" w:hAnsi="Times New Roman"/>
          <w:b/>
          <w:color w:val="000000"/>
          <w:sz w:val="28"/>
          <w:szCs w:val="28"/>
        </w:rPr>
        <w:t xml:space="preserve">Теми магістерських робіт </w:t>
      </w:r>
    </w:p>
    <w:p w:rsidR="00251C17" w:rsidRPr="00785D5E" w:rsidRDefault="00251C17" w:rsidP="009146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5D5E">
        <w:rPr>
          <w:rFonts w:ascii="Times New Roman" w:hAnsi="Times New Roman"/>
          <w:b/>
          <w:color w:val="000000"/>
          <w:sz w:val="28"/>
          <w:szCs w:val="28"/>
        </w:rPr>
        <w:t>кафедри економічної та соціальної географії</w:t>
      </w:r>
      <w:bookmarkStart w:id="0" w:name="_GoBack"/>
      <w:bookmarkEnd w:id="0"/>
    </w:p>
    <w:p w:rsidR="00251C17" w:rsidRPr="00785D5E" w:rsidRDefault="00251C17" w:rsidP="009146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5D5E">
        <w:rPr>
          <w:rFonts w:ascii="Times New Roman" w:hAnsi="Times New Roman"/>
          <w:b/>
          <w:color w:val="000000"/>
          <w:sz w:val="28"/>
          <w:szCs w:val="28"/>
        </w:rPr>
        <w:t>(денна форма навчання, 2023</w:t>
      </w:r>
      <w:r w:rsidR="0085380A">
        <w:rPr>
          <w:rFonts w:ascii="Times New Roman" w:hAnsi="Times New Roman"/>
          <w:b/>
          <w:color w:val="000000"/>
          <w:sz w:val="28"/>
          <w:szCs w:val="28"/>
        </w:rPr>
        <w:t xml:space="preserve">-2024 </w:t>
      </w:r>
      <w:proofErr w:type="spellStart"/>
      <w:r w:rsidR="0085380A">
        <w:rPr>
          <w:rFonts w:ascii="Times New Roman" w:hAnsi="Times New Roman"/>
          <w:b/>
          <w:color w:val="000000"/>
          <w:sz w:val="28"/>
          <w:szCs w:val="28"/>
        </w:rPr>
        <w:t>н.р</w:t>
      </w:r>
      <w:proofErr w:type="spellEnd"/>
      <w:r w:rsidR="0085380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85D5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51C17" w:rsidRPr="00955018" w:rsidRDefault="00251C17" w:rsidP="0002564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2835"/>
        <w:gridCol w:w="2551"/>
      </w:tblGrid>
      <w:tr w:rsidR="00281B6D" w:rsidRPr="003C0CCA" w:rsidTr="00E45CC6">
        <w:tc>
          <w:tcPr>
            <w:tcW w:w="2376" w:type="dxa"/>
          </w:tcPr>
          <w:p w:rsidR="00281B6D" w:rsidRPr="00E45CC6" w:rsidRDefault="00281B6D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ПІП українською</w:t>
            </w:r>
          </w:p>
        </w:tc>
        <w:tc>
          <w:tcPr>
            <w:tcW w:w="1985" w:type="dxa"/>
          </w:tcPr>
          <w:p w:rsidR="00281B6D" w:rsidRPr="00E45CC6" w:rsidRDefault="00281B6D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ПІП англійською</w:t>
            </w:r>
          </w:p>
        </w:tc>
        <w:tc>
          <w:tcPr>
            <w:tcW w:w="2835" w:type="dxa"/>
          </w:tcPr>
          <w:p w:rsidR="00281B6D" w:rsidRPr="00E45CC6" w:rsidRDefault="00281B6D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Тема випускної кваліфікаційної роботи українською</w:t>
            </w:r>
          </w:p>
        </w:tc>
        <w:tc>
          <w:tcPr>
            <w:tcW w:w="2551" w:type="dxa"/>
          </w:tcPr>
          <w:p w:rsidR="00281B6D" w:rsidRPr="00E45CC6" w:rsidRDefault="00281B6D" w:rsidP="00C971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Тема випускної кваліфікаційної роботи англійською</w:t>
            </w:r>
          </w:p>
        </w:tc>
      </w:tr>
      <w:tr w:rsidR="00281B6D" w:rsidRPr="003C0CCA" w:rsidTr="00E45CC6">
        <w:tc>
          <w:tcPr>
            <w:tcW w:w="9747" w:type="dxa"/>
            <w:gridSpan w:val="4"/>
          </w:tcPr>
          <w:p w:rsidR="00223A1F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B6D" w:rsidRDefault="00281B6D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Група ЕкСГ-</w:t>
            </w:r>
            <w:r w:rsidR="00184586" w:rsidRPr="00E45C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2М</w:t>
            </w:r>
          </w:p>
          <w:p w:rsidR="00223A1F" w:rsidRPr="00E45CC6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318" w:rsidRPr="003C0CCA" w:rsidTr="00E45CC6">
        <w:tc>
          <w:tcPr>
            <w:tcW w:w="2376" w:type="dxa"/>
            <w:vAlign w:val="center"/>
          </w:tcPr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ндросюк 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Костянтин Васильович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318" w:rsidRPr="00E45CC6" w:rsidRDefault="00486E08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Androsiuk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Kostiantyn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Vasylovych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6F0318" w:rsidRPr="00E45CC6" w:rsidRDefault="006F0318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Автомобільний транспорт Волинської області.</w:t>
            </w:r>
          </w:p>
        </w:tc>
        <w:tc>
          <w:tcPr>
            <w:tcW w:w="2551" w:type="dxa"/>
          </w:tcPr>
          <w:p w:rsidR="006F0318" w:rsidRPr="00E45CC6" w:rsidRDefault="006F0318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Road</w:t>
            </w: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transport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Volyn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area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F0318" w:rsidRPr="003C0CCA" w:rsidTr="00E45CC6">
        <w:tc>
          <w:tcPr>
            <w:tcW w:w="2376" w:type="dxa"/>
            <w:vAlign w:val="center"/>
          </w:tcPr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Б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ринчук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Петрівна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318" w:rsidRPr="00E45CC6" w:rsidRDefault="002A4769" w:rsidP="00E45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Brynchuk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Nataliia</w:t>
            </w:r>
            <w:proofErr w:type="spellEnd"/>
          </w:p>
          <w:p w:rsidR="002A4769" w:rsidRPr="00E45CC6" w:rsidRDefault="002A4769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Petrivna</w:t>
            </w:r>
            <w:proofErr w:type="spellEnd"/>
          </w:p>
        </w:tc>
        <w:tc>
          <w:tcPr>
            <w:tcW w:w="2835" w:type="dxa"/>
            <w:vAlign w:val="center"/>
          </w:tcPr>
          <w:p w:rsidR="006F0318" w:rsidRPr="00E45CC6" w:rsidRDefault="002A4769" w:rsidP="00E45CC6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Інвестиційне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забезпечення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післявоєнного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розвитку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України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Greenfield-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території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6F0318" w:rsidRPr="00E45CC6" w:rsidRDefault="002A4769" w:rsidP="00E45CC6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«Investment provision for post-war development in Ukraine: Greenfield areas»</w:t>
            </w:r>
          </w:p>
        </w:tc>
      </w:tr>
      <w:tr w:rsidR="006F0318" w:rsidRPr="003C0CCA" w:rsidTr="00E45CC6">
        <w:tc>
          <w:tcPr>
            <w:tcW w:w="2376" w:type="dxa"/>
            <w:vAlign w:val="center"/>
          </w:tcPr>
          <w:p w:rsidR="00FB17DD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Г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натюк 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Владислав Станіславович</w:t>
            </w:r>
          </w:p>
          <w:p w:rsidR="006F0318" w:rsidRPr="00E45CC6" w:rsidRDefault="006F0318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318" w:rsidRPr="00E45CC6" w:rsidRDefault="006F0318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Hnatiuk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Vladyslav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Stanislavovych</w:t>
            </w:r>
            <w:proofErr w:type="spellEnd"/>
          </w:p>
          <w:p w:rsidR="006F0318" w:rsidRPr="00E45CC6" w:rsidRDefault="006F0318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6F0318" w:rsidRPr="00E45CC6" w:rsidRDefault="006F0318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«Особливості соціально-економічного розвитку субрегіональних центрів України (на прикладі міста Ковеля)».</w:t>
            </w:r>
          </w:p>
        </w:tc>
        <w:tc>
          <w:tcPr>
            <w:tcW w:w="2551" w:type="dxa"/>
          </w:tcPr>
          <w:p w:rsidR="006F0318" w:rsidRPr="00E45CC6" w:rsidRDefault="006F0318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Features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socio-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economic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subregional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centers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example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city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Kovel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).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Г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рушелевський</w:t>
            </w:r>
            <w:proofErr w:type="spellEnd"/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Володимир Андрійович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2A4769" w:rsidP="00E45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green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Hrushelevskyi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Volodymyr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Andriyovih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Розвиток транспортної системи в контексті інфраструктурного забезпечення регіону.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Development of the transport system in the context of infrastructural provision of the region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Д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емчук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Владислав Анатолійович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6F658F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Demchuk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laduslav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Anatoliiovych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Органічне сільське господарство як складова збалансованого розвитку територій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Organic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agriculture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constituent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balanced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territories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Є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ндрущук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Роман Петрович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Yendrushchuk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Roman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Petrovych</w:t>
            </w:r>
            <w:proofErr w:type="spellEnd"/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Географічна характеристика особливостей сільського розселення Волинської області</w:t>
            </w:r>
          </w:p>
        </w:tc>
        <w:tc>
          <w:tcPr>
            <w:tcW w:w="2551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Geographical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characteristics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the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features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rural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settlement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s</w:t>
            </w: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in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Volyn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region</w:t>
            </w:r>
            <w:proofErr w:type="spellEnd"/>
          </w:p>
        </w:tc>
      </w:tr>
      <w:tr w:rsidR="00CF413F" w:rsidRPr="003C0CCA" w:rsidTr="00E45CC6">
        <w:trPr>
          <w:trHeight w:val="274"/>
        </w:trPr>
        <w:tc>
          <w:tcPr>
            <w:tcW w:w="2376" w:type="dxa"/>
            <w:vAlign w:val="center"/>
          </w:tcPr>
          <w:p w:rsidR="00FB17DD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К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арпович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Максим Анатолійович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6F658F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Karpovych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aksym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Anatoliiovych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Рослинництво Рівненської області: суспільно-географічні аспекти.</w:t>
            </w:r>
          </w:p>
        </w:tc>
        <w:tc>
          <w:tcPr>
            <w:tcW w:w="2551" w:type="dxa"/>
          </w:tcPr>
          <w:p w:rsidR="00CF413F" w:rsidRPr="00E45CC6" w:rsidRDefault="002A4769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Plant-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grower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Rivne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area</w:t>
            </w:r>
            <w:proofErr w:type="spellEnd"/>
            <w:r w:rsidR="00CF413F"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publicly-geographical </w:t>
            </w:r>
            <w:proofErr w:type="spellStart"/>
            <w:r w:rsidR="00CF413F"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aspects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FB17DD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К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арпук</w:t>
            </w:r>
            <w:proofErr w:type="spellEnd"/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Мирослава Миколаївна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lastRenderedPageBreak/>
              <w:t>Karpuk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Myroslava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lastRenderedPageBreak/>
              <w:t>Mykolaivna</w:t>
            </w:r>
            <w:proofErr w:type="spellEnd"/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Роль селищ у формуванні господарської системи </w:t>
            </w: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Волинської області на різних історичних етапах</w:t>
            </w:r>
          </w:p>
        </w:tc>
        <w:tc>
          <w:tcPr>
            <w:tcW w:w="2551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The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role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villages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in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the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formation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the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economic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system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Volyn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region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at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different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historical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stages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рук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Едуард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Kruk Eduard </w:t>
            </w:r>
            <w:proofErr w:type="spellStart"/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Olegovich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Особливості функціонування транспортно-логістичних центрів в Україні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Peculiarities of the functioning of transport and logistics centers in Ukraine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К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узьмич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Іванна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Kuzmych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Ivanna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Anatoliivna</w:t>
            </w:r>
            <w:proofErr w:type="spellEnd"/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Геодемографічна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характеристика населення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Маневицької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територіальної громади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Камінь-Каширського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району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Geodemographic characteristics of the population of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Manevychi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territorial community of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Kamin-Kashyrskyi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district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азур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22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Микита Олексійович </w:t>
            </w:r>
          </w:p>
        </w:tc>
        <w:tc>
          <w:tcPr>
            <w:tcW w:w="198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Mazur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Mykyta</w:t>
            </w:r>
            <w:proofErr w:type="spellEnd"/>
            <w:r w:rsidR="00076B89"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076B89"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Oleksiyovych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Вплив урбанізації на якість та умови життя населення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 xml:space="preserve">Influence of urbanization on quality </w:t>
            </w: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GB" w:eastAsia="uk-UA"/>
              </w:rPr>
              <w:t>and terms of life of population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Н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иконюк</w:t>
            </w:r>
            <w:proofErr w:type="spellEnd"/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Софія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Nykoniuk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Sofiia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Serhiivna</w:t>
            </w:r>
            <w:proofErr w:type="spellEnd"/>
          </w:p>
          <w:p w:rsidR="00CF413F" w:rsidRPr="00E45CC6" w:rsidRDefault="00CF413F" w:rsidP="00E45CC6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</w:pPr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Географія населення і населених пунктів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Старовижівської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територіальної громади Ковельського району</w:t>
            </w:r>
          </w:p>
        </w:tc>
        <w:tc>
          <w:tcPr>
            <w:tcW w:w="2551" w:type="dxa"/>
          </w:tcPr>
          <w:p w:rsidR="00CF413F" w:rsidRPr="00E45CC6" w:rsidRDefault="00CF413F" w:rsidP="00223A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Geography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the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population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and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settlements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Stara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Vyzhiv</w:t>
            </w:r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 w:bidi="hi-IN"/>
              </w:rPr>
              <w:t>ka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territorial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community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of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Kovel</w:t>
            </w:r>
            <w:proofErr w:type="spellEnd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45CC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district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F8022E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Присяжнюк</w:t>
            </w:r>
            <w:proofErr w:type="spellEnd"/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Яна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green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Prysiazhniuk</w:t>
            </w:r>
            <w:proofErr w:type="spellEnd"/>
            <w:r w:rsidRPr="00E45CC6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Yana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Vasylivna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Комплексна економіко-географічна характеристика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Луківської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територіальної громади Ковельського району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 xml:space="preserve">Comprehensive economic and geographical characteristics of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>Lukiv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 xml:space="preserve"> territorial community of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>Kovel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 xml:space="preserve"> district</w:t>
            </w:r>
          </w:p>
        </w:tc>
      </w:tr>
      <w:tr w:rsidR="00CF413F" w:rsidRPr="003C0CCA" w:rsidTr="00E45CC6">
        <w:trPr>
          <w:trHeight w:val="2115"/>
        </w:trPr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авчук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Олексій Валерійович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Savchuk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Oleksii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Valeriyovych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Просторові особливості міжрегіонального співробітництва прикордонних областе</w:t>
            </w:r>
            <w:r w:rsidR="00223A1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 України з воєводствами Польщі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Spatial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features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interregional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cooperation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border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regions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voivodeships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="009A502F"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A502F"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Poland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 xml:space="preserve">еменюк 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Володимир Володимирович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B54598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Semeniuk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Volodymyr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Volodymyrovyh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Параметри транспортної системи Волинської  області.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Parameters of the transport system of the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Volyn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07">
              <w:rPr>
                <w:rFonts w:ascii="Times New Roman" w:hAnsi="Times New Roman"/>
                <w:sz w:val="24"/>
                <w:szCs w:val="24"/>
              </w:rPr>
              <w:t>Ш</w:t>
            </w:r>
            <w:r w:rsidR="00223A1F" w:rsidRPr="00C16E07">
              <w:rPr>
                <w:rFonts w:ascii="Times New Roman" w:hAnsi="Times New Roman"/>
                <w:sz w:val="24"/>
                <w:szCs w:val="24"/>
              </w:rPr>
              <w:t>ершень</w:t>
            </w:r>
            <w:r w:rsidRPr="00C1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07">
              <w:rPr>
                <w:rFonts w:ascii="Times New Roman" w:hAnsi="Times New Roman"/>
                <w:sz w:val="24"/>
                <w:szCs w:val="24"/>
              </w:rPr>
              <w:t>Дмитро Олександрович</w:t>
            </w:r>
          </w:p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Default="00C16E0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Shershen</w:t>
            </w:r>
            <w:proofErr w:type="spellEnd"/>
          </w:p>
          <w:p w:rsidR="00C16E07" w:rsidRDefault="00C16E0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Dmytro</w:t>
            </w:r>
            <w:proofErr w:type="spellEnd"/>
          </w:p>
          <w:p w:rsidR="00C16E07" w:rsidRPr="00C16E07" w:rsidRDefault="00C16E0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Oleksandrovych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Суспільно-географічний комплекс міста Ковеля</w:t>
            </w:r>
          </w:p>
        </w:tc>
        <w:tc>
          <w:tcPr>
            <w:tcW w:w="2551" w:type="dxa"/>
          </w:tcPr>
          <w:p w:rsidR="00CF413F" w:rsidRPr="00E45CC6" w:rsidRDefault="00CF413F" w:rsidP="00FB17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" w:eastAsia="uk-UA"/>
              </w:rPr>
              <w:t xml:space="preserve">Socio-geographical complex of the city of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" w:eastAsia="uk-UA"/>
              </w:rPr>
              <w:t>Kovel</w:t>
            </w:r>
            <w:proofErr w:type="spellEnd"/>
          </w:p>
        </w:tc>
      </w:tr>
      <w:tr w:rsidR="00CF413F" w:rsidRPr="003C0CCA" w:rsidTr="00E45CC6">
        <w:tc>
          <w:tcPr>
            <w:tcW w:w="9747" w:type="dxa"/>
            <w:gridSpan w:val="4"/>
            <w:vAlign w:val="center"/>
          </w:tcPr>
          <w:p w:rsidR="00223A1F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13F" w:rsidRDefault="00CF413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Група  ЕкСГ-63М</w:t>
            </w:r>
          </w:p>
          <w:p w:rsidR="00223A1F" w:rsidRPr="00E45CC6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В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арчук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Анна Володимирівна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B5E72" w:rsidP="00E45CC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Varchuk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Anna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Volodymyrivna</w:t>
            </w:r>
            <w:proofErr w:type="spellEnd"/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Особливості суспільно-географічного комплексу регіону (на матеріалах Хмельницької області)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Peculiarities of the socio-geographical complex of the region (based on the materials of the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Khmelnytsky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region)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Г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ейко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Віталій Володимирович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6F658F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Heiko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italii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olodymyrovych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Територіальна організація агробізнесу  Львівської області.</w:t>
            </w:r>
          </w:p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Territorial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organization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agribusiness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Lviv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5E72" w:rsidRPr="00E45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Г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унько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22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Олексій Валерійович</w:t>
            </w:r>
          </w:p>
        </w:tc>
        <w:tc>
          <w:tcPr>
            <w:tcW w:w="1985" w:type="dxa"/>
          </w:tcPr>
          <w:p w:rsidR="00C316B3" w:rsidRPr="00E45CC6" w:rsidRDefault="00C316B3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Hunko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Oleksii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Valeriyovych</w:t>
            </w:r>
            <w:proofErr w:type="spellEnd"/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413F" w:rsidRPr="00223A1F" w:rsidRDefault="00C316B3" w:rsidP="00223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1F">
              <w:rPr>
                <w:rFonts w:ascii="Times New Roman" w:hAnsi="Times New Roman"/>
                <w:sz w:val="24"/>
                <w:szCs w:val="24"/>
              </w:rPr>
              <w:t>Просторові трансформації у світових містах</w:t>
            </w:r>
          </w:p>
        </w:tc>
        <w:tc>
          <w:tcPr>
            <w:tcW w:w="2551" w:type="dxa"/>
            <w:vAlign w:val="center"/>
          </w:tcPr>
          <w:p w:rsidR="00C316B3" w:rsidRPr="00E45CC6" w:rsidRDefault="00C316B3" w:rsidP="00E45CC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Spatial transformations in world cities</w:t>
            </w:r>
          </w:p>
          <w:p w:rsidR="00CF413F" w:rsidRPr="00E45CC6" w:rsidRDefault="00CF413F" w:rsidP="00E45CC6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К</w:t>
            </w:r>
            <w:r w:rsidR="00223A1F" w:rsidRPr="00E45CC6">
              <w:rPr>
                <w:rFonts w:ascii="Times New Roman" w:hAnsi="Times New Roman"/>
                <w:sz w:val="24"/>
                <w:szCs w:val="24"/>
              </w:rPr>
              <w:t>озак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Вікторія Олександрівна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C316B3" w:rsidP="00E45CC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Kozak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Viktoriia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Oleksandrivna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Сільське господарство у структурі сталого розвитку Тернопільської області</w:t>
            </w:r>
            <w:r w:rsidR="00C316B3" w:rsidRPr="00E45C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Agriculture in the structure of sustainable development of the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Ternopil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region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115053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К</w:t>
            </w:r>
            <w:r w:rsidR="00E45CC6" w:rsidRPr="00E45CC6">
              <w:rPr>
                <w:rFonts w:ascii="Times New Roman" w:hAnsi="Times New Roman"/>
                <w:sz w:val="24"/>
                <w:szCs w:val="24"/>
              </w:rPr>
              <w:t xml:space="preserve">орецький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Микола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528A" w:rsidRPr="00E45CC6" w:rsidRDefault="001D528A" w:rsidP="00E45CC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Koretskyi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Mykola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Vasylovych</w:t>
            </w:r>
            <w:proofErr w:type="spellEnd"/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413F" w:rsidRPr="00E45CC6" w:rsidRDefault="00286F4D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Просторово-статистичний аналіз природного руху</w:t>
            </w:r>
            <w:r w:rsidRPr="00E45CC6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населення</w:t>
            </w:r>
            <w:r w:rsidRPr="00E45C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2551" w:type="dxa"/>
            <w:vAlign w:val="center"/>
          </w:tcPr>
          <w:p w:rsidR="00CF413F" w:rsidRPr="00E45CC6" w:rsidRDefault="00286F4D" w:rsidP="00E45CC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Spatial and statistical analysis of the natural movement of the population of Ukraine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М</w:t>
            </w:r>
            <w:r w:rsidR="00E45CC6" w:rsidRPr="00E45CC6">
              <w:rPr>
                <w:rFonts w:ascii="Times New Roman" w:hAnsi="Times New Roman"/>
                <w:sz w:val="24"/>
                <w:szCs w:val="24"/>
              </w:rPr>
              <w:t>осієвич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Дарія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413F" w:rsidRPr="00E45CC6" w:rsidRDefault="00286F4D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Mosiievych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Dariia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Serhiivna</w:t>
            </w:r>
            <w:proofErr w:type="spellEnd"/>
          </w:p>
        </w:tc>
        <w:tc>
          <w:tcPr>
            <w:tcW w:w="2835" w:type="dxa"/>
            <w:vAlign w:val="center"/>
          </w:tcPr>
          <w:p w:rsidR="00CF413F" w:rsidRPr="00E45CC6" w:rsidRDefault="00286F4D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Суспільно-географічні особливості розвитку роздрібного товарообігу у Волинській області</w:t>
            </w:r>
          </w:p>
        </w:tc>
        <w:tc>
          <w:tcPr>
            <w:tcW w:w="2551" w:type="dxa"/>
          </w:tcPr>
          <w:p w:rsidR="00CF413F" w:rsidRPr="00E45CC6" w:rsidRDefault="00286F4D" w:rsidP="00E45CC6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Socio-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geographical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features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retail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trade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development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Volyn</w:t>
            </w:r>
            <w:proofErr w:type="spellEnd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region</w:t>
            </w:r>
            <w:proofErr w:type="spellEnd"/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С</w:t>
            </w:r>
            <w:r w:rsidR="00E45CC6" w:rsidRPr="00E45CC6">
              <w:rPr>
                <w:rFonts w:ascii="Times New Roman" w:hAnsi="Times New Roman"/>
                <w:sz w:val="24"/>
                <w:szCs w:val="24"/>
              </w:rPr>
              <w:t>идун</w:t>
            </w:r>
            <w:proofErr w:type="spellEnd"/>
            <w:r w:rsidR="00E45CC6"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Володимир Миколайович</w:t>
            </w:r>
          </w:p>
        </w:tc>
        <w:tc>
          <w:tcPr>
            <w:tcW w:w="1985" w:type="dxa"/>
          </w:tcPr>
          <w:p w:rsidR="00CF413F" w:rsidRPr="00E45CC6" w:rsidRDefault="00CF413F" w:rsidP="00223A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Sydun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Volodymyr</w:t>
            </w:r>
            <w:proofErr w:type="spellEnd"/>
            <w:r w:rsid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E61DB" w:rsidRPr="00E45CC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Mykolayovych</w:t>
            </w:r>
            <w:proofErr w:type="spellEnd"/>
          </w:p>
        </w:tc>
        <w:tc>
          <w:tcPr>
            <w:tcW w:w="2835" w:type="dxa"/>
          </w:tcPr>
          <w:p w:rsidR="00CF413F" w:rsidRPr="00E45CC6" w:rsidRDefault="00CF413F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Сучасне овочівництво в Україні: стан і перспективи розвитку</w:t>
            </w:r>
          </w:p>
        </w:tc>
        <w:tc>
          <w:tcPr>
            <w:tcW w:w="2551" w:type="dxa"/>
          </w:tcPr>
          <w:p w:rsidR="00CF413F" w:rsidRPr="00E45CC6" w:rsidRDefault="00CF413F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val="en" w:eastAsia="uk-UA"/>
              </w:rPr>
              <w:t>Modern vegetable growing in Ukraine: state and development prospects</w:t>
            </w: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Ш</w:t>
            </w:r>
            <w:r w:rsidR="00E45CC6" w:rsidRPr="00E45CC6">
              <w:rPr>
                <w:rFonts w:ascii="Times New Roman" w:hAnsi="Times New Roman"/>
                <w:sz w:val="24"/>
                <w:szCs w:val="24"/>
              </w:rPr>
              <w:t>атило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Дарина В</w:t>
            </w:r>
            <w:r w:rsidRPr="00E45CC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ячеславівна</w:t>
            </w:r>
            <w:proofErr w:type="spellEnd"/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1DB" w:rsidRPr="00E45CC6" w:rsidRDefault="00DE61DB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Shatylo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Daryna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Vyacheslavivna</w:t>
            </w:r>
            <w:proofErr w:type="spellEnd"/>
          </w:p>
          <w:p w:rsidR="00CF413F" w:rsidRPr="00E45CC6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413F" w:rsidRPr="00E45CC6" w:rsidRDefault="00E45CC6" w:rsidP="00E45CC6">
            <w:pPr>
              <w:tabs>
                <w:tab w:val="left" w:pos="318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успільно-географічні особливості впровадження та розвитку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велотуризму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5CC6">
              <w:rPr>
                <w:rFonts w:ascii="Times New Roman" w:hAnsi="Times New Roman"/>
                <w:sz w:val="24"/>
                <w:szCs w:val="24"/>
              </w:rPr>
              <w:t>країні на основі зарубіжного досвіду</w:t>
            </w:r>
          </w:p>
        </w:tc>
        <w:tc>
          <w:tcPr>
            <w:tcW w:w="2551" w:type="dxa"/>
          </w:tcPr>
          <w:p w:rsidR="00CF413F" w:rsidRPr="00E45CC6" w:rsidRDefault="00E45CC6" w:rsidP="00E45CC6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Socio-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geographic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cycling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tourism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Ukraine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based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foreign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experience</w:t>
            </w:r>
            <w:proofErr w:type="spellEnd"/>
          </w:p>
        </w:tc>
      </w:tr>
      <w:tr w:rsidR="00CF413F" w:rsidRPr="003C0CCA" w:rsidTr="00E45CC6">
        <w:tc>
          <w:tcPr>
            <w:tcW w:w="9747" w:type="dxa"/>
            <w:gridSpan w:val="4"/>
            <w:vAlign w:val="center"/>
          </w:tcPr>
          <w:p w:rsidR="00223A1F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13F" w:rsidRDefault="00CF413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6">
              <w:rPr>
                <w:rFonts w:ascii="Times New Roman" w:hAnsi="Times New Roman"/>
                <w:b/>
                <w:sz w:val="24"/>
                <w:szCs w:val="24"/>
              </w:rPr>
              <w:t>Група Гео-65МО</w:t>
            </w:r>
          </w:p>
          <w:p w:rsidR="00223A1F" w:rsidRPr="00E45CC6" w:rsidRDefault="00223A1F" w:rsidP="00184586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13F" w:rsidRPr="003C0CCA" w:rsidTr="00E45CC6">
        <w:tc>
          <w:tcPr>
            <w:tcW w:w="2376" w:type="dxa"/>
            <w:vAlign w:val="center"/>
          </w:tcPr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E07">
              <w:rPr>
                <w:rFonts w:ascii="Times New Roman" w:hAnsi="Times New Roman"/>
                <w:sz w:val="24"/>
                <w:szCs w:val="24"/>
              </w:rPr>
              <w:t>Б</w:t>
            </w:r>
            <w:r w:rsidR="00E45CC6" w:rsidRPr="00C16E07">
              <w:rPr>
                <w:rFonts w:ascii="Times New Roman" w:hAnsi="Times New Roman"/>
                <w:sz w:val="24"/>
                <w:szCs w:val="24"/>
              </w:rPr>
              <w:t>урачок</w:t>
            </w:r>
            <w:proofErr w:type="spellEnd"/>
            <w:r w:rsidR="00E45CC6" w:rsidRPr="00C1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E07">
              <w:rPr>
                <w:rFonts w:ascii="Times New Roman" w:hAnsi="Times New Roman"/>
                <w:sz w:val="24"/>
                <w:szCs w:val="24"/>
              </w:rPr>
              <w:t>Богдан Анатолійович</w:t>
            </w:r>
          </w:p>
          <w:p w:rsidR="00CF413F" w:rsidRPr="00C16E07" w:rsidRDefault="00CF413F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F413F" w:rsidRDefault="00FF5EFC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Burachok</w:t>
            </w:r>
            <w:proofErr w:type="spellEnd"/>
          </w:p>
          <w:p w:rsidR="00FF5EFC" w:rsidRDefault="00FF5EFC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Bohdan</w:t>
            </w:r>
          </w:p>
          <w:p w:rsidR="00FF5EFC" w:rsidRPr="00FF5EFC" w:rsidRDefault="00FF5EFC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Anatoliovych</w:t>
            </w:r>
            <w:proofErr w:type="spellEnd"/>
          </w:p>
        </w:tc>
        <w:tc>
          <w:tcPr>
            <w:tcW w:w="2835" w:type="dxa"/>
            <w:vAlign w:val="center"/>
          </w:tcPr>
          <w:p w:rsidR="00CF413F" w:rsidRPr="00E45CC6" w:rsidRDefault="000050CA" w:rsidP="00E45CC6">
            <w:pPr>
              <w:tabs>
                <w:tab w:val="left" w:pos="3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Розвиток інклюзивної освіти в Україні</w:t>
            </w:r>
          </w:p>
        </w:tc>
        <w:tc>
          <w:tcPr>
            <w:tcW w:w="2551" w:type="dxa"/>
          </w:tcPr>
          <w:p w:rsidR="00CF413F" w:rsidRPr="00E45CC6" w:rsidRDefault="000050CA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inclusive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Ukraine</w:t>
            </w:r>
            <w:proofErr w:type="spellEnd"/>
          </w:p>
        </w:tc>
      </w:tr>
      <w:tr w:rsidR="00B20EA7" w:rsidRPr="003C0CCA" w:rsidTr="0064669D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Ващук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Катерина Миколаївна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Vashchuk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Kateryna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Mykolaivna</w:t>
            </w:r>
            <w:proofErr w:type="spellEnd"/>
          </w:p>
        </w:tc>
        <w:tc>
          <w:tcPr>
            <w:tcW w:w="2835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C5C5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lastRenderedPageBreak/>
              <w:t xml:space="preserve">Особливості формування </w:t>
            </w:r>
            <w:r w:rsidRPr="002C5C5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lastRenderedPageBreak/>
              <w:t>знань про літосферу засобами інформаційно-комунікаційних технологій в курсі «Загальна географія»</w:t>
            </w:r>
          </w:p>
        </w:tc>
        <w:tc>
          <w:tcPr>
            <w:tcW w:w="2551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Features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formation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of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knowledge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about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lithosphere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by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means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information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communication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technologies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course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General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Винарська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Марія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Vynarska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Mariia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Mykolaivna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Аналіз діяльності закладів освіти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Колківської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територіальної громади Луцького району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Analysis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activities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educational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institutions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Kolkiv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territorial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community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Lutsk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district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Герман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Віра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D256B2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Vasylivna</w:t>
            </w:r>
            <w:proofErr w:type="spellEnd"/>
          </w:p>
        </w:tc>
        <w:tc>
          <w:tcPr>
            <w:tcW w:w="2835" w:type="dxa"/>
            <w:vAlign w:val="center"/>
          </w:tcPr>
          <w:p w:rsidR="00B20EA7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використання додатків</w:t>
            </w:r>
          </w:p>
          <w:p w:rsidR="00B20EA7" w:rsidRPr="00D256B2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>географії</w:t>
            </w:r>
            <w:proofErr w:type="spellEnd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6B2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B20EA7" w:rsidRPr="001E022A" w:rsidRDefault="00B20EA7" w:rsidP="001E022A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592C88" w:rsidRDefault="00B20EA7" w:rsidP="001E022A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022A">
              <w:rPr>
                <w:rFonts w:ascii="Times New Roman" w:hAnsi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</w:t>
            </w:r>
            <w:r w:rsidRPr="001E022A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lessons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secondary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1E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22A">
              <w:rPr>
                <w:rFonts w:ascii="Times New Roman" w:hAnsi="Times New Roman"/>
                <w:sz w:val="24"/>
                <w:szCs w:val="24"/>
              </w:rPr>
              <w:t>institutions</w:t>
            </w:r>
            <w:proofErr w:type="spellEnd"/>
          </w:p>
        </w:tc>
      </w:tr>
      <w:tr w:rsidR="00B20EA7" w:rsidRPr="003C0CCA" w:rsidTr="0066127C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Данилюк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Іван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Danyliuk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Ivan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Mykhailovych</w:t>
            </w:r>
            <w:proofErr w:type="spellEnd"/>
          </w:p>
        </w:tc>
        <w:tc>
          <w:tcPr>
            <w:tcW w:w="2835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Використання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електронних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для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перевірки знань на  уроках географії</w:t>
            </w:r>
          </w:p>
        </w:tc>
        <w:tc>
          <w:tcPr>
            <w:tcW w:w="2551" w:type="dxa"/>
          </w:tcPr>
          <w:p w:rsidR="00B20EA7" w:rsidRPr="00FF5EFC" w:rsidRDefault="00FF5EFC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Use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electronic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resources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test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knowledge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geography</w:t>
            </w:r>
            <w:proofErr w:type="spellEnd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lessons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Дахнюк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Іванна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Dakhn</w:t>
            </w:r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Ivanna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Ser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hg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ііyvna</w:t>
            </w:r>
            <w:proofErr w:type="spellEnd"/>
          </w:p>
          <w:p w:rsidR="00B20EA7" w:rsidRPr="00E45CC6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B20EA7" w:rsidRPr="00E45CC6" w:rsidRDefault="00B20EA7" w:rsidP="00223A1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 підприємницької компетентності учнів  засобами шкільних курсів географії.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Formation of entrepreneurial competence of students by means of school geography courses</w:t>
            </w:r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115053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Максимюк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Софія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Maksymiuk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Sofiia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Serhiyivna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«Компаративний аналіз українського та польського досвіду підготовки вчителя географії»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Comparative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analysis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ukrainian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polish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experience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teacher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training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Мисько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Каріна Олександрівна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Mysko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Karina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Oleksandrivna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«Краєзнавчий принцип навчання географії у закладах загальної середньої освіти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Камінь-Каширської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громади»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Local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lore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principle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teaching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general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secondary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education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institutions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Kamen-Kashyr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territorial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community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Москвич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Іван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Анатолійович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Moskvych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Anatoliyovych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Географія релігій Волинської області та її вивчення у шкільних курсах географії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religions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Volyn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Орлова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Олегівна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Orlova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Olena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Olehivna</w:t>
            </w:r>
            <w:proofErr w:type="spellEnd"/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Особливості впровадження елементів </w:t>
            </w:r>
            <w:proofErr w:type="spellStart"/>
            <w:r w:rsidRPr="00E45CC6">
              <w:rPr>
                <w:rFonts w:ascii="Times New Roman" w:hAnsi="Times New Roman"/>
                <w:color w:val="0D0D0D"/>
                <w:sz w:val="24"/>
                <w:szCs w:val="24"/>
              </w:rPr>
              <w:t>медіаосвіти</w:t>
            </w:r>
            <w:proofErr w:type="spellEnd"/>
            <w:r w:rsidRPr="00E45CC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уроках</w:t>
            </w:r>
            <w:r w:rsidRPr="00E45CC6">
              <w:rPr>
                <w:rFonts w:ascii="Times New Roman" w:hAnsi="Times New Roman"/>
                <w:color w:val="0D0D0D"/>
                <w:spacing w:val="-3"/>
                <w:sz w:val="24"/>
                <w:szCs w:val="24"/>
              </w:rPr>
              <w:t xml:space="preserve"> </w:t>
            </w:r>
            <w:r w:rsidRPr="00E45CC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географії</w:t>
            </w:r>
          </w:p>
        </w:tc>
        <w:tc>
          <w:tcPr>
            <w:tcW w:w="2551" w:type="dxa"/>
          </w:tcPr>
          <w:p w:rsidR="00B20EA7" w:rsidRPr="00E45CC6" w:rsidRDefault="00B20EA7" w:rsidP="001150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Peculiarities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>elements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geography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lessons</w:t>
            </w:r>
            <w:proofErr w:type="spellEnd"/>
          </w:p>
        </w:tc>
      </w:tr>
      <w:tr w:rsidR="00B20EA7" w:rsidRPr="003C0CCA" w:rsidTr="00D315AD">
        <w:tc>
          <w:tcPr>
            <w:tcW w:w="2376" w:type="dxa"/>
            <w:vAlign w:val="center"/>
          </w:tcPr>
          <w:p w:rsidR="00B20EA7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Паламар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Анжеліка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Андріївна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Palamar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Anzhelika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Andriivna</w:t>
            </w:r>
            <w:proofErr w:type="spellEnd"/>
          </w:p>
        </w:tc>
        <w:tc>
          <w:tcPr>
            <w:tcW w:w="2835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й методи контролю навчальних досягнень учнів із курсу географії 8-го класу</w:t>
            </w:r>
          </w:p>
        </w:tc>
        <w:tc>
          <w:tcPr>
            <w:tcW w:w="2551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Forms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methods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controlling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students'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academic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achievement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from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course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for 8 grade</w:t>
            </w:r>
          </w:p>
        </w:tc>
      </w:tr>
      <w:tr w:rsidR="00B20EA7" w:rsidRPr="003C0CCA" w:rsidTr="001A5F6E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Попик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Діана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Popyk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Diana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Serhiivna</w:t>
            </w:r>
            <w:proofErr w:type="spellEnd"/>
          </w:p>
        </w:tc>
        <w:tc>
          <w:tcPr>
            <w:tcW w:w="283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супутникових знімків на уроках географії</w:t>
            </w:r>
          </w:p>
        </w:tc>
        <w:tc>
          <w:tcPr>
            <w:tcW w:w="2551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Using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satellite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images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geography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lessons</w:t>
            </w:r>
            <w:proofErr w:type="spellEnd"/>
          </w:p>
        </w:tc>
      </w:tr>
      <w:tr w:rsidR="00B20EA7" w:rsidRPr="003C0CCA" w:rsidTr="00987AA2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Пугач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Анастасія Валеріївна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2C5C5F" w:rsidRDefault="00B20EA7" w:rsidP="00287BCC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Puhach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Anastasiia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Valeriivna</w:t>
            </w:r>
            <w:proofErr w:type="spellEnd"/>
          </w:p>
        </w:tc>
        <w:tc>
          <w:tcPr>
            <w:tcW w:w="2835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Комплексна характеристика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Боратинської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громади: стан та перспективи впровадження</w:t>
            </w:r>
          </w:p>
        </w:tc>
        <w:tc>
          <w:tcPr>
            <w:tcW w:w="2551" w:type="dxa"/>
          </w:tcPr>
          <w:p w:rsidR="00B20EA7" w:rsidRPr="002C5C5F" w:rsidRDefault="00B20EA7" w:rsidP="00287B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Complex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characteristics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Boratin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t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erritorial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c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ommunity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s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tat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e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p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rospects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</w:t>
            </w:r>
            <w:proofErr w:type="spellEnd"/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C5C5F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i</w:t>
            </w:r>
            <w:r w:rsidRPr="002C5C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mplementation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Трикуш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Анастасія Анатоліївна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Trykush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Anastasia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Anatoliyivna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«Становлення і розвиток географічної освіти на Волині»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Formation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development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geographical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education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Volyn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"</w:t>
            </w:r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Трофімюк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Pr="00E45CC6" w:rsidRDefault="00B20EA7" w:rsidP="00223A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Trofimuk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Anton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  <w:lang w:val="en-US"/>
              </w:rPr>
              <w:t>Mykhailovych</w:t>
            </w:r>
            <w:proofErr w:type="spellEnd"/>
          </w:p>
        </w:tc>
        <w:tc>
          <w:tcPr>
            <w:tcW w:w="2835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Ефективність функціонування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Мар’янівської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2551" w:type="dxa"/>
          </w:tcPr>
          <w:p w:rsidR="00B20EA7" w:rsidRPr="00E45CC6" w:rsidRDefault="00B20EA7" w:rsidP="00E45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effectiveness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functioning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Maryaniv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territorial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community</w:t>
            </w:r>
            <w:proofErr w:type="spellEnd"/>
          </w:p>
        </w:tc>
      </w:tr>
      <w:tr w:rsidR="00B20EA7" w:rsidRPr="003C0CCA" w:rsidTr="00E45CC6">
        <w:tc>
          <w:tcPr>
            <w:tcW w:w="2376" w:type="dxa"/>
            <w:vAlign w:val="center"/>
          </w:tcPr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hAnsi="Times New Roman"/>
                <w:sz w:val="24"/>
                <w:szCs w:val="24"/>
              </w:rPr>
              <w:t>Януль</w:t>
            </w:r>
            <w:proofErr w:type="spellEnd"/>
            <w:r w:rsidRPr="00E45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 xml:space="preserve">Іванна 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  <w:p w:rsidR="00B20EA7" w:rsidRPr="00E45CC6" w:rsidRDefault="00B20EA7" w:rsidP="00E4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EA7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Yanul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20EA7" w:rsidRPr="00E45CC6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Ivanna</w:t>
            </w:r>
            <w:proofErr w:type="spellEnd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sz w:val="24"/>
                <w:szCs w:val="24"/>
              </w:rPr>
              <w:t>Vasilievna</w:t>
            </w:r>
            <w:proofErr w:type="spellEnd"/>
          </w:p>
          <w:p w:rsidR="00B20EA7" w:rsidRPr="00E45CC6" w:rsidRDefault="00B20EA7" w:rsidP="00E45C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835" w:type="dxa"/>
          </w:tcPr>
          <w:p w:rsidR="00B20EA7" w:rsidRPr="00E45CC6" w:rsidRDefault="00B20EA7" w:rsidP="00E45C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Використання </w:t>
            </w:r>
            <w:proofErr w:type="spellStart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>проєктної</w:t>
            </w:r>
            <w:proofErr w:type="spellEnd"/>
            <w:r w:rsidRPr="00E45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технології у формуванні предметної географічної компетентності учнів</w:t>
            </w:r>
          </w:p>
          <w:p w:rsidR="00B20EA7" w:rsidRPr="00E45CC6" w:rsidRDefault="00B20EA7" w:rsidP="00E45CC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B20EA7" w:rsidRPr="00E45CC6" w:rsidRDefault="00B20EA7" w:rsidP="00223A1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use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technology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students'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subject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geographical</w:t>
            </w:r>
            <w:proofErr w:type="spellEnd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5C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51C17" w:rsidRDefault="00251C17">
      <w:pPr>
        <w:rPr>
          <w:rFonts w:ascii="Times New Roman" w:hAnsi="Times New Roman"/>
        </w:rPr>
      </w:pPr>
    </w:p>
    <w:p w:rsidR="00E45CC6" w:rsidRPr="000A033F" w:rsidRDefault="00E45CC6" w:rsidP="00E45C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807CE">
        <w:rPr>
          <w:rFonts w:ascii="Times New Roman" w:hAnsi="Times New Roman"/>
          <w:sz w:val="28"/>
          <w:szCs w:val="28"/>
        </w:rPr>
        <w:t xml:space="preserve">Декан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033F">
        <w:rPr>
          <w:rFonts w:ascii="Times New Roman" w:hAnsi="Times New Roman"/>
          <w:sz w:val="28"/>
          <w:szCs w:val="28"/>
          <w:lang w:val="ru-RU"/>
        </w:rPr>
        <w:t xml:space="preserve"> БАРСЬКИЙ </w:t>
      </w:r>
    </w:p>
    <w:p w:rsidR="00E45CC6" w:rsidRPr="000A033F" w:rsidRDefault="00E45CC6" w:rsidP="00E45C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45CC6" w:rsidRPr="000A033F" w:rsidRDefault="00E45CC6" w:rsidP="00E45C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033F">
        <w:rPr>
          <w:rFonts w:ascii="Times New Roman" w:hAnsi="Times New Roman"/>
          <w:sz w:val="28"/>
          <w:szCs w:val="28"/>
          <w:lang w:val="ru-RU"/>
        </w:rPr>
        <w:t>Завідувач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033F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0A033F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Тарас </w:t>
      </w:r>
      <w:r w:rsidRPr="000A033F">
        <w:rPr>
          <w:rFonts w:ascii="Times New Roman" w:hAnsi="Times New Roman"/>
          <w:sz w:val="28"/>
          <w:szCs w:val="28"/>
          <w:lang w:val="ru-RU"/>
        </w:rPr>
        <w:t xml:space="preserve">ПОГРЕБСЬКИЙ </w:t>
      </w:r>
    </w:p>
    <w:p w:rsidR="00E45CC6" w:rsidRPr="00B954A1" w:rsidRDefault="00E45CC6" w:rsidP="00E45CC6">
      <w:pPr>
        <w:rPr>
          <w:rFonts w:ascii="Times New Roman" w:hAnsi="Times New Roman"/>
          <w:sz w:val="24"/>
          <w:szCs w:val="24"/>
          <w:lang w:val="ru-RU"/>
        </w:rPr>
      </w:pPr>
    </w:p>
    <w:p w:rsidR="00E45CC6" w:rsidRPr="00E45CC6" w:rsidRDefault="00E45CC6">
      <w:pPr>
        <w:rPr>
          <w:rFonts w:ascii="Times New Roman" w:hAnsi="Times New Roman"/>
          <w:lang w:val="ru-RU"/>
        </w:rPr>
      </w:pPr>
    </w:p>
    <w:sectPr w:rsidR="00E45CC6" w:rsidRPr="00E45CC6" w:rsidSect="000256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20F"/>
    <w:multiLevelType w:val="hybridMultilevel"/>
    <w:tmpl w:val="EE8E3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BE6DD9"/>
    <w:multiLevelType w:val="hybridMultilevel"/>
    <w:tmpl w:val="BE0692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BB261C0"/>
    <w:multiLevelType w:val="hybridMultilevel"/>
    <w:tmpl w:val="FB5698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126A9A"/>
    <w:multiLevelType w:val="hybridMultilevel"/>
    <w:tmpl w:val="B9021B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7D7"/>
    <w:rsid w:val="00002A7D"/>
    <w:rsid w:val="000050CA"/>
    <w:rsid w:val="00025642"/>
    <w:rsid w:val="00076B89"/>
    <w:rsid w:val="000823B1"/>
    <w:rsid w:val="000835F7"/>
    <w:rsid w:val="00087BF1"/>
    <w:rsid w:val="00093379"/>
    <w:rsid w:val="000D1B32"/>
    <w:rsid w:val="000D672B"/>
    <w:rsid w:val="00111574"/>
    <w:rsid w:val="00112E5F"/>
    <w:rsid w:val="00115053"/>
    <w:rsid w:val="001270DE"/>
    <w:rsid w:val="00134E67"/>
    <w:rsid w:val="0014625F"/>
    <w:rsid w:val="001539C4"/>
    <w:rsid w:val="001546FD"/>
    <w:rsid w:val="001775B4"/>
    <w:rsid w:val="00184586"/>
    <w:rsid w:val="001863B7"/>
    <w:rsid w:val="00192802"/>
    <w:rsid w:val="00195795"/>
    <w:rsid w:val="001960CA"/>
    <w:rsid w:val="00197526"/>
    <w:rsid w:val="001C0ECA"/>
    <w:rsid w:val="001C2093"/>
    <w:rsid w:val="001C6917"/>
    <w:rsid w:val="001C6F1E"/>
    <w:rsid w:val="001D2AFC"/>
    <w:rsid w:val="001D528A"/>
    <w:rsid w:val="001E022A"/>
    <w:rsid w:val="00200DAF"/>
    <w:rsid w:val="00223A1F"/>
    <w:rsid w:val="00224FB3"/>
    <w:rsid w:val="00227F9D"/>
    <w:rsid w:val="002447BF"/>
    <w:rsid w:val="00251C17"/>
    <w:rsid w:val="00274676"/>
    <w:rsid w:val="00281B6D"/>
    <w:rsid w:val="00286F4D"/>
    <w:rsid w:val="002A1F31"/>
    <w:rsid w:val="002A4769"/>
    <w:rsid w:val="002A5922"/>
    <w:rsid w:val="002F475A"/>
    <w:rsid w:val="00303742"/>
    <w:rsid w:val="00310DAE"/>
    <w:rsid w:val="00311D03"/>
    <w:rsid w:val="00315A49"/>
    <w:rsid w:val="00323A65"/>
    <w:rsid w:val="00344109"/>
    <w:rsid w:val="00350570"/>
    <w:rsid w:val="00362FCE"/>
    <w:rsid w:val="0036410A"/>
    <w:rsid w:val="00364D83"/>
    <w:rsid w:val="00371CC9"/>
    <w:rsid w:val="00386A0C"/>
    <w:rsid w:val="003A4AEC"/>
    <w:rsid w:val="003C0CCA"/>
    <w:rsid w:val="003D56BB"/>
    <w:rsid w:val="003E3961"/>
    <w:rsid w:val="0040556A"/>
    <w:rsid w:val="00405D23"/>
    <w:rsid w:val="00417826"/>
    <w:rsid w:val="004537CB"/>
    <w:rsid w:val="00455426"/>
    <w:rsid w:val="00456BF6"/>
    <w:rsid w:val="00486E08"/>
    <w:rsid w:val="004926A3"/>
    <w:rsid w:val="004C00D4"/>
    <w:rsid w:val="004C0885"/>
    <w:rsid w:val="004C474F"/>
    <w:rsid w:val="004F13FB"/>
    <w:rsid w:val="004F1BC4"/>
    <w:rsid w:val="0050019B"/>
    <w:rsid w:val="00502EC0"/>
    <w:rsid w:val="00540AD1"/>
    <w:rsid w:val="00577C5C"/>
    <w:rsid w:val="00592C88"/>
    <w:rsid w:val="005A0F76"/>
    <w:rsid w:val="005D2A4B"/>
    <w:rsid w:val="005D548E"/>
    <w:rsid w:val="005D5C12"/>
    <w:rsid w:val="005E67D7"/>
    <w:rsid w:val="00607BE9"/>
    <w:rsid w:val="00607ED1"/>
    <w:rsid w:val="00621726"/>
    <w:rsid w:val="006419BD"/>
    <w:rsid w:val="00647399"/>
    <w:rsid w:val="00656B78"/>
    <w:rsid w:val="00672C1A"/>
    <w:rsid w:val="00683B21"/>
    <w:rsid w:val="00684FC7"/>
    <w:rsid w:val="006924B9"/>
    <w:rsid w:val="0069403A"/>
    <w:rsid w:val="00695C95"/>
    <w:rsid w:val="006A0FF0"/>
    <w:rsid w:val="006E2EFF"/>
    <w:rsid w:val="006F0318"/>
    <w:rsid w:val="006F658F"/>
    <w:rsid w:val="00725EEC"/>
    <w:rsid w:val="007418A6"/>
    <w:rsid w:val="00744428"/>
    <w:rsid w:val="00766B4E"/>
    <w:rsid w:val="00775690"/>
    <w:rsid w:val="00785D5E"/>
    <w:rsid w:val="007A0C36"/>
    <w:rsid w:val="007B4F4A"/>
    <w:rsid w:val="007B5C1F"/>
    <w:rsid w:val="007D73EB"/>
    <w:rsid w:val="007F6B50"/>
    <w:rsid w:val="00800F33"/>
    <w:rsid w:val="00802E45"/>
    <w:rsid w:val="00810D57"/>
    <w:rsid w:val="008129EE"/>
    <w:rsid w:val="00820903"/>
    <w:rsid w:val="00827BC5"/>
    <w:rsid w:val="00834495"/>
    <w:rsid w:val="0084060B"/>
    <w:rsid w:val="0085380A"/>
    <w:rsid w:val="00856F9C"/>
    <w:rsid w:val="00875FF4"/>
    <w:rsid w:val="008A3AA5"/>
    <w:rsid w:val="008B2D44"/>
    <w:rsid w:val="008C4720"/>
    <w:rsid w:val="008D0DF7"/>
    <w:rsid w:val="00914316"/>
    <w:rsid w:val="00914622"/>
    <w:rsid w:val="00924819"/>
    <w:rsid w:val="00940206"/>
    <w:rsid w:val="00941CD5"/>
    <w:rsid w:val="00952428"/>
    <w:rsid w:val="00955018"/>
    <w:rsid w:val="00956B25"/>
    <w:rsid w:val="009628A0"/>
    <w:rsid w:val="009738F8"/>
    <w:rsid w:val="009874E7"/>
    <w:rsid w:val="009A1128"/>
    <w:rsid w:val="009A502F"/>
    <w:rsid w:val="009A7152"/>
    <w:rsid w:val="009B77E4"/>
    <w:rsid w:val="009E3C23"/>
    <w:rsid w:val="009F2149"/>
    <w:rsid w:val="009F353B"/>
    <w:rsid w:val="009F4A28"/>
    <w:rsid w:val="009F5A62"/>
    <w:rsid w:val="009F6147"/>
    <w:rsid w:val="00A16B5C"/>
    <w:rsid w:val="00A21F97"/>
    <w:rsid w:val="00A56E5C"/>
    <w:rsid w:val="00A900CD"/>
    <w:rsid w:val="00A91943"/>
    <w:rsid w:val="00A927EC"/>
    <w:rsid w:val="00AA1571"/>
    <w:rsid w:val="00AD2B12"/>
    <w:rsid w:val="00AE6712"/>
    <w:rsid w:val="00B17914"/>
    <w:rsid w:val="00B20EA7"/>
    <w:rsid w:val="00B22AA2"/>
    <w:rsid w:val="00B409E8"/>
    <w:rsid w:val="00B54598"/>
    <w:rsid w:val="00BB226D"/>
    <w:rsid w:val="00BF5B95"/>
    <w:rsid w:val="00BF73C3"/>
    <w:rsid w:val="00C121A4"/>
    <w:rsid w:val="00C16E07"/>
    <w:rsid w:val="00C316B3"/>
    <w:rsid w:val="00C46AB0"/>
    <w:rsid w:val="00C55280"/>
    <w:rsid w:val="00C71958"/>
    <w:rsid w:val="00C83486"/>
    <w:rsid w:val="00CB5E72"/>
    <w:rsid w:val="00CC378F"/>
    <w:rsid w:val="00CF413F"/>
    <w:rsid w:val="00D000C9"/>
    <w:rsid w:val="00D01513"/>
    <w:rsid w:val="00D17954"/>
    <w:rsid w:val="00D256B2"/>
    <w:rsid w:val="00D47DD7"/>
    <w:rsid w:val="00D70CBD"/>
    <w:rsid w:val="00D82263"/>
    <w:rsid w:val="00D931D3"/>
    <w:rsid w:val="00D941D1"/>
    <w:rsid w:val="00DA46E1"/>
    <w:rsid w:val="00DA6AF5"/>
    <w:rsid w:val="00DA7AD5"/>
    <w:rsid w:val="00DE61DB"/>
    <w:rsid w:val="00E2639B"/>
    <w:rsid w:val="00E45CC6"/>
    <w:rsid w:val="00E46DC0"/>
    <w:rsid w:val="00E54FCF"/>
    <w:rsid w:val="00E7146F"/>
    <w:rsid w:val="00E76653"/>
    <w:rsid w:val="00EA1980"/>
    <w:rsid w:val="00EC3033"/>
    <w:rsid w:val="00EC53FC"/>
    <w:rsid w:val="00ED02B8"/>
    <w:rsid w:val="00ED2844"/>
    <w:rsid w:val="00EF21BA"/>
    <w:rsid w:val="00F37CB1"/>
    <w:rsid w:val="00F438E2"/>
    <w:rsid w:val="00F47B10"/>
    <w:rsid w:val="00F67DC4"/>
    <w:rsid w:val="00F8022E"/>
    <w:rsid w:val="00F8059C"/>
    <w:rsid w:val="00FB17DD"/>
    <w:rsid w:val="00FB2258"/>
    <w:rsid w:val="00FC1420"/>
    <w:rsid w:val="00FC72EF"/>
    <w:rsid w:val="00FD1A26"/>
    <w:rsid w:val="00FE0E7B"/>
    <w:rsid w:val="00FE52CE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2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00D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505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5976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магістерських робіт кафедри економічної та соціальної географії</vt:lpstr>
    </vt:vector>
  </TitlesOfParts>
  <Company>Microsoft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магістерських робіт кафедри економічної та соціальної географії</dc:title>
  <dc:subject/>
  <dc:creator>maria</dc:creator>
  <cp:keywords/>
  <dc:description/>
  <cp:lastModifiedBy>Admin</cp:lastModifiedBy>
  <cp:revision>88</cp:revision>
  <cp:lastPrinted>2023-12-05T09:46:00Z</cp:lastPrinted>
  <dcterms:created xsi:type="dcterms:W3CDTF">2022-12-18T17:48:00Z</dcterms:created>
  <dcterms:modified xsi:type="dcterms:W3CDTF">2025-02-12T16:04:00Z</dcterms:modified>
</cp:coreProperties>
</file>